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usłyszało pozostałych dziesięciu uczniów, oburzyło się na dwóch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dziesięciu, oburzyli się na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2024-05-08T16:09:45Z</dcterms:modified>
</cp:coreProperties>
</file>