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kobieta, która miała alabastrowy flakonik* drogocennego olejku, i wylała go na Jego głowę, gdy spoczywał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do niego kobieta mająca alabaster pachnidła bardzo cennego i wylała na głowę jego leżącego.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kobieta. Miała ze sobą alabastrowy flakonik pełen bardzo drogiego olejku i gdy Jezus odpoczywał przy stole, wylała Mu go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kobieta, która miała alabastrowe naczynie bardzo drogiego olejku, i wylała go na jego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słoik alabastrowy maści bardzo kosztownej, i wylała ją na głowę jego, gdy siedział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 alabastr olejku drogiego, i wylała na głowę jego, gdy u stołu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z alabastrowym flakonikiem drogiego olejku i wylała Mu olejek na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alabastrowy słoik bardzo kosztownego olejku i wylała go na głowę jego,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spoczywał przy stole, podeszła do Niego kobieta, która miała alabastrowe naczynie bardzo drogiego olejku i wylała go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 z alabastrowym flakonikiem wypełnionym bardzo kosztownym olejkiem. I wylała go na Jego głowę,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Niego pewna kobieta, mająca przy sobie alabastrowy flakonik bardzo drogiego olejku. Wylała Mu na głowę, gdy był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Zjawiła się tam kobieta z alabastrową amforą bardzo drogiego balsamu, podeszła do Jezusa i balsamem namaściła mu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 z alabastrowym słoikiem kosztownego olejku i wylała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Нього підійшла жінка, що мала посудину дорогоцінного мира, і зливала Йому на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istoty jemu jakaś kobieta mająca alabastrowe naczynie pachnidła ciężko szacującego i z góry na dół wylała na wierzch głowy jego leżącego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niewiasta, która miała alabastrowy słoik bardzo kosztownej maści, i gdy leżał przy stole, wylała ją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Jeszui, kiedy jadł, zbliżyła się kobieta z alabastrowym naczyniem pełnym bardzo kosztownych wonności i zaczęła wylewać je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niewiasta, mająca alabastrowe naczynie z drogim, wonnym olejkiem, i zaczęła mu wylewać go na głowę, gdy półleżał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pewna kobieta z butelką bardzo drogiego, wonnego olejku i wylała go na głowę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Alabaster : gips stosowany w rzeźbiarstwie do wyrobu naczyń i drobnych ozdób. Flakonik taki, pełen nardu, był prezentem godnym króla; &lt;x&gt;470 26:7&lt;/x&gt;L.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2024-04-28T08:19:45Z</dcterms:modified>
</cp:coreProperties>
</file>