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kary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powodem Jego skazania, głoszący: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napis winy jego wypisany: Król Judejczyków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(kary) Jego która jest wypisana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2024-04-28T20:03:37Z</dcterms:modified>
</cp:coreProperties>
</file>