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zaś dni kiedy zostałby odebrany od nich oblubieniec a wtedy będą pościć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jednak dni, gdy pan młody zostanie im zabrany.* Wtedy, tego dnia, zaczną pościć.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zaś dni, kiedy odebrany zostanie od nich pan młody, i wtedy będą pościli w ów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zaś dni kiedy zostałby odebrany od nich oblubieniec a wtedy będą pościć w tych dniach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2024-04-27T17:32:19Z</dcterms:modified>
</cp:coreProperties>
</file>