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domu, mówiąc: Nie wchodź do tego miasteczka i nikomu z miasteczka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tego miasteczka nie wchodź, i nikomu z miasteczka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 jego, mówiąc: Idź do domu swego, a jeśli wnidziesz do miasteczka, żadnemu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 ze słowami: Tylko do wsi nie wstępuj!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nakazując: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do wsi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odesłał go do domu, mówiąc: Nie wstępuj do wsi!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„Tylko do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do jego domu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tej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chodź do miasteczka, ani komu powiedaj w 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domu, mówiąc: - A do miasta nie wstępuj.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Відіслав його додому,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села не входь, [не розповідай нікому в 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do sfery funkcji domu jego powiadając: Ani do sfery funkcji wiadomej otwartej wiejskiej osady żeby nie wszedłbyś.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też do jego domu, mówiąc, by do tego miasteczka nie wchodził i nikomu z miasteczka nic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 do domu ze słowami: "Nie wchodź do miasta".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więc do domu, mówiąc: ”Tylko nie wchodź do wioski”.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więc do domu, do rodziny. —Po drodze nawet nie wstępuj do wioski—przykazał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2024-05-09T22:17:07Z</dcterms:modified>
</cp:coreProperties>
</file>