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i dobrą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 i dla ewangelii,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chciał zachować duszę swą, straci ją; a kto by stracił duszę swą dla mnie i dla Ewangielii,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chciał zachować duszę swą, straci ją, a kto by utracił duszę swą dla mnie i Ewanielijej,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powodu Mnie i Ewangelii,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swoją zachować, utraci ją, a kto by utracił duszę swoją dla mnie i dla ewangelii,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 i z powodu Ewangelii,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bezpiecznym uczynić swoje życie, straci je; a kto straci swoje życie z powodu mnie i ewangelii, bezpiecznym je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 kto poświęci swoje życie dla mnie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 - straci je, a kto straciłby swoje życie dla mnie i ewangelii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душу свою врятувати, той погубить її; а хто погубить свою душу задля мене і Євангелії, той врятує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jeżeli ewentualnie ewentualnie obecnie chce duszę swoją ocalić, odłączy przez zatracenie ją; który zaś ewentualnie odłączy przez zatracenie duszę swoją z powodu mnie i tej nagrody za łatwą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by chciał zbawić swoją duszę zatraci ją; a kto by stracił swoją duszę dla mnie i Dobrej Nowiny ten ją ocali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 i ze względu na Dobrą Nowinę,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 i na dobrą nowinę,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 i dobrą nowinę,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2024-05-10T07:59:34Z</dcterms:modified>
</cp:coreProperties>
</file>