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ze względu na moje imię,*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wszyscy będą was nienawidzić,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 nienawiści u wszystkich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 powodu mojego imienia będziecie w nienawiści u 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znienawidzeni przez wszystkich dla imienia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mojego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будете зненавиджені всіма через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imię moje;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znienawidzi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znienawidzą was za to, że należycie do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&lt;x&gt;490 6:22&lt;/x&gt;; &lt;x&gt;500 15:18-21&lt;/x&gt;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2024-05-01T05:44:43Z</dcterms:modified>
</cp:coreProperties>
</file>