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ma być inaczej: Większy pośród was niech postępuje jak młodszy, a przełożony —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tak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kto jest największy wśród was, niech będzie jak najmniejszy, a kto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tak: owszem kto największy jest między wami, niech będzie jako najmniejszy, a kto jest wodzem, będzie jako ten, co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tak: ale który jest między wami więtszy, niech będzie jako mniejszy, a przełożony jako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[macie postępować]. Lecz największy między wami niech będzie jak najmłodszy, a przełożony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lecz kto jest największy wśród was, niech będzie jako najmniejszy, a ten, który przewodzi, niech będzie jako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 nie postępujcie. Kto z was jest ważniejszy, niech stanie się jak ten młodszy, a kto jest przełożonym, niech będzie jak ten, który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być nie może. Ale najważniejszy z was niech będzie jak najmłodszy, a przełożony jak ten, który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tak, ale kto starszy wśród was, niech się stanie młodszy, a mający władzę —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u was ma być inaczej. Kto z was ma pierwszeństwo, niech będzie jak ten najmniejszy, a kto chce wami kierować,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tak nie postępujcie. Ale największy z was niech stanie się jak ten najmłodszy, a przełożony jak ten, co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не так, але більший між вами хай буде як менший, і старший - як той, що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w ten właśnie sposób, ale ten większy w was niech staje się tak jak ten młodszy, i ten prowadzący tak jak ten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 ten sposób; a większy wśród was niech stanie się jak młodociany; a idący na przedzie jak będący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wśród was! Przeciwnie, niech większy pomiędzy wami stanie się jak młodszy, a ten, kto rządzi -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macie być tacy jak oni. Ale kto jest największy wśród was, niech się stanie jak ktoś najmłodszy, a kto jest zwierzchnikiem – jak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Najważniejszy niech postępuje jak najmniej ważny, a przywódca niech służy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2024-05-02T08:52:12Z</dcterms:modified>
</cp:coreProperties>
</file>