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lud spodziewał się i wszyscy w swoich sercach rozważali o Janie, czy może on nie jest Chrystusem,*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oczekiwał) zaś lud i (gdy rozważali) wszyscy w sercach ich o Janie. czy nie on byłby Pomazańcem,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 zaś lud i gdy rozważają wszyscy w sercach ich o Janie czy czasem on oby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2024-04-29T05:17:31Z</dcterms:modified>
</cp:coreProperties>
</file>