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6"/>
        <w:gridCol w:w="3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Słuszne wszystko, które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Mają słuszność w tym, co 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2024-04-29T23:26:49Z</dcterms:modified>
</cp:coreProperties>
</file>