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Niewolnika, który od swojego pana schronił się u ciebie, nie wydasz jego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2024-04-27T22:53:49Z</dcterms:modified>
</cp:coreProperties>
</file>