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przywiódł nas na to miejsce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a podał nam tę ziemię,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na to miejsce, i podał nam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nas na to miejsce i dał nam ten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nas na to miejsce, i dał nam tę ziemię,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nas na to miejsce i dał nam ten kraj, ziemię płynącą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nas na to miejsce, dając nam ten kraj,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nas do tego miejsca, [do Świątyni], i dał nam tę ziemię,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нас до цього місця і дав нам цю землю,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przyprowadził nas na to miejsce i oddał nam tą ziemię;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nas na to miejsce i dał nam tę ziemię,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2024-05-01T01:59:41Z</dcterms:modified>
</cp:coreProperties>
</file>