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Nie chcemy Cię ukamienować za dobre dzieło, ale za obrazę Boga oraz za to, że Ty, chociaż jesteś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uczynek, ale za bluźnierstwo, to znaczy, że ty, będąc człowiekiem, czynisz samego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Żydowie, mówiąc: Dla dobrego uczynku nie kamionujemy cię, ale dla bluźnierstwa, to jest, że ty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Dla dobrego uczynku nie kamionujemy cię, ale dla bluźnierstwa, a iż ty,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czyn, ale za bluźnierstwo, za to, że ty, będąc człowiekiem, uważasz siebie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 i za to, że Ty,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Nie chcemy Cię kamienować za dobre czyny, ale za bluźnierstwo, za to, że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„Nie chcemy Cię kamienować za dobre czyny, lecz za bluźnierstwo; za to, że Ty, będąc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Mu rzekli: „Nie kamienujemy Ciebie za dobry czyn, lecz za bluźnierstwo: za to właśnie, że Ty, choć jesteś człowiekiem, za Boga siebie uważasz”.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Za bluźnierstwo, a nie za którykolwiek z twych chwalebnych czynów - odpowiedzieli Żydzi. - Za to, że jesteś człowiekiem, a robisz z siebie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- Nie kamienujemy Cię za dobre dzieła, ale za bluźnierstwo, że będąc człowiekiem czynisz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юдеї, [кажучи]: Не за добрі діла каменуємо тебе, але за богозневагу; і що ти, бувши людиною, робиш себе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mu Judajczycy: Około odpowiedniego i dogodnego dzieła nie kamienujemy cię, ale około niewłaściwej wieszczby, i że ty nieokreślony człowiek będąc czynisz ciebie samego (jako) nieokreślonego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bluźnierstwo; że ty, będąc człowiekiem, samego siebie czynisz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"Nie kamienujemy cię za żaden dobry czyn, ale za bluźnierstwo - bo ty, który jesteś tylko człowiekiem, czynisz siebie Bogiem [hebr. Elohim]".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”Nie kamienujemy cię za szlachetny czyn, lecz za bluźnierstwo – za to, że ty, chociaż jesteś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 dobre czyny chcemy cię ukamienować, lecz za bluźnierstwo—odpowiedzieli. —Za to, że będąc człowiekiem, nazywasz siebie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2024-03-29T13:05:26Z</dcterms:modified>
</cp:coreProperties>
</file>