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8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niewidomemu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sabat,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szabbat był,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Jezus uczynił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sabat w tym dniu, w którym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zaś, w którym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uczynił błoto i przywrócił mu wzrok,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dniu, kiedy Jezus przygotował maź i otwarł jego oczy, przypadał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sabatu, kiedy Jezus użył błota, aby uleczyć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zrobił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дня, коли Ісус зробив болото й відкрив йому очі, була саме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sabat w którym dniu tę zaprawę glinianą uczynił Iesus i otworzył wstecz w górę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szabat, gdy Jezus zrobił błoto oraz otworzył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Jeszua uczynił błoto i otworzył jego oczy, był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którym Jezus rozrobił glinę i otworzył jego oczy, akurat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dzień, w którym Jezus zrobił błoto i przywrócił niewidomemu wzrok, był akurat dniem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2024-03-28T19:32:40Z</dcterms:modified>
</cp:coreProperties>
</file>