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obrzezał. Uczynił to ze względu na Żydów, którzy mieszkali w tamtych okolicach, wszyscy bowiem wiedzieli, że jego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więc obrzezał go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tedy Paweł, aby ten z nim szedł, którego wziąwszy, obrzezał dla Żydów, którzy byli na onych miejscach; bo wszyscy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Paweł, aby z nim szedł. I wziąwszy, obrzezał go dla Żydów, którzy na onych miejscach byli. Bo wszyscy wiedzieli, że ociec jego był poganinem.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ze sobą w podróż. Obrzezał go jednak ze względu na Żydów, którzy mieszkali w tamtejszych stronach.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ten udał się z nim w drogę, toteż wziąwszy go, obrzezał ze względu na Żydów, którzy mieszkali w owych okolicach;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postanowił, żeby udał się z nim w drogę. Obrzezał go jednak ze względu na Żydów, którzy mieszkali w tamtych stronach. Wszyscy bowiem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 go zabrać ze sobą, dlatego obrzezał go ze względu na Żydów, którzy mieszkali na tym terenie. Wszyscy bowiem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chciał, by i on z nim poszedł. Zabrawszy go zatem poddał obrzezaniu ze względu na Żydów, którzy byli w tamtejszych miejscowościach. Wszyscy bowiem wiedzieli, że jego ojciec jest poganinem.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chciał go zabrać ze sobą w dalszą drogę i ze względu na Żydów z tamtych okolic kazał mu się obrzezać, powszechnie bowiem było wiadomo, że jego 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chciał, aby udał się razem z nim w drogę. I obrzezał go ze względu na Żydów mieszkających w tych okolicach. Wszyscy bowiem wiedzieli, że ojciec jego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забажав, щоб він ішов з ним, і, взявши, обрізав його через юдеїв, які були в тих місцевостях, бо всі знали, що його батько був греком.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Paweł zachęcał, by poszedł razem z nim; wziął go, po czym obrzezał z powodu Żydów, co byli w tamtych miejscach, gdyż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chciał, aby mu Tymoteusz towarzyszył, zabrał go więc i dokonał b'rit-mili z powodu Żydów żyjących na tych terenach, bo wszyscy oni wiedzieli, że jego ojciec jest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wyraził pragnienie, żeby z nim wyruszył, i wziąwszy go, obrzezał ze względu na Żydów, którzy byli w owych okolicach, bo wszyscy wiedzieli, że 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zaproponował mu więc, aby przyłączył się niego w podróży. Najpierw jednak poddał go obrzędowi obrzezania—ze względu na Żydów zamieszkujących te okolice. Wszyscy bowiem wiedzieli, że jego ojciec był poganinem.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2024-04-20T12:45:21Z</dcterms:modified>
</cp:coreProperties>
</file>