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Stoję przed sądem cesarskim i ten sąd ma rozpatrywać moją sprawę. Żydom w niczym nie zawiniłem, o czym i ty wiesz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Stoję przed sądem cesarskim, gdzie należy mnie sądzić. Żydom nie wyrządziłem żadnej krzywdy, o czym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Przed sądem cesarskim stoję, gdzie mię sądzić potrzeba: Żydówem w niczem nie krzywdził, jako i 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stolicą Cesarską stoję, tam mam być sądzon. Żydomem nie zaszkodził, jako ty sam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Stoję przed sądem cezara – odpowiedział Paweł – i przed nim należy mnie sądzić. Żydom nic nie zawiniłem, o czym ty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Przed sądem cesarskim stoję, przed nim też powinienem być sądzony. Żydom żadnej krzywdy nie wyrządziłem, jak to i ty wiesz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oznajmił: Stoję przed sądem cesarza i przed nim należy mnie sądzić. Żydom nic złego nie zrobiłem, o czym ty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„Podlegam sądowi cesarza i to przed nim należy mnie sądzić. Natomiast w niczym nie zawiniłem wobec Żydów, o czym sam wiesz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„Skoro już stanąłem przed trybuną Cezara, tu powinienem być sądzony. Przeciwko Żydom żadnego nie dopuściłem się występku, o czym i ty wiesz najlepiej.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Paweł złożył takie oświadczenie: - Podlegam sądowi cesarskiemu i przed takim sądem powinienem odpowiadać. Żydom żadnej krzywdy nie wyrządziłem, o czym sam bardzo dobrze wiesz.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ʼStoję przed sądem cesarskim, przed nim też powinienem być sądzony. Bardzo dobrze wiesz o tym, że Żydom nie wyrządziłem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сказав: Я стою перед судом кесаревим, де мені належить суд прийняти. Юдеїв нічим я не скривдив, і ти добре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Jestem postawiony przed trybuną cezara, gdzie należy mi być osądzonym. Żydom nie uczyniłem żadnej niesprawiedliwości, jak i ty słusznie oceniasz.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odrzekł: "Stoję tutaj przed sądem cesarza i tutaj powinienem być osądzony. Nic złego Judejczykom nie zrobiłem, o czym doskonale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”Stoję przed fotelem sędziowskim Cezara, gdzie powinienem być sądzony. Nie wyrządziłem Żydom żadnej krzywdy, jak to i ty bardzo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—Nie!—odrzekł Paweł. —Przysługuje mi prawo osądzenia mojej sprawy przez samego cezara. Dobrze wiesz, że nie popełniłem żadnego przestępstwa przeciw mojemu narodowi.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2024-04-30T22:50:36Z</dcterms:modified>
</cp:coreProperties>
</file>