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Festus odpowiedział, że Paweł znajduje się pod strażą w Cezarei i że on sam wkrótce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powiedział: Iż Paweł jest pod strażą w Cezaryi, a iż sam tam w rychle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odpowiedział, iż strzegą Pawła w Cezarejej a że sam miał wrychle pojachać.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znajduje się pod strażą w Cezarei i że on sam wkrótce tam wyruszy: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wkrótce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znajduje się pod strażą w Cezarei i że on sam zamierza wkrótce tam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odparł, że Paweł jest dobrze strzeżony w Cezarei i że on zamierza tam wkrótce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odpowiedział, że Paweł jest pod strażą w Cezarei, a on zaraz ma wracać.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jednak odpowiedział: - Paweł znajduje się pod strażą w Cezarei, a ja sam niedługo tam powrócę.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powiedział im, że Paweł jest strzeżony w Cezarei i że on sam wkrótce tam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Фест же відповів, щоб стерегли Павла в Кесарії, бо сам мав незабаром туди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Festus odpowiedział, że Paweł jest strzeżony w Cezarei, a on sam zamierza wyjść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odrzekł, że Sza'ul jest trzymany pod strażą w Cezarei i że wkrótce on sam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ma być trzymany w Cezarei i że wkrótce on sam się tam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pozostanie w Cezarei i że on sam też się tam wkrótce udaje. Zaproponował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2024-05-01T11:24:12Z</dcterms:modified>
</cp:coreProperties>
</file>