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0"/>
        <w:gridCol w:w="50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wykazują ― czyn ― Prawa zapisany na ― sercach ich, współświadczy ich ― sumienie i potem sobie nawzajem ― rozliczenia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[czyniąc]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oskarżając lub i broniąc,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ukazują dzieło Prawa zapisany w sercach ich świadczące razem im sumienie i pomiędzy między sobą zamierzenia oskarżając lub i broniąc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Dowodzą oni, że czyn (wynikający z) Prawa zapisany jest w ich sercach, gdy poświadcza im to sumienie* oraz myśli, oskarżające się między sobą lub biorące w obronę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wykazują czyn Prawa wypisany* na sercach ich, (bo równocześnie świadczy) ich sumienie i potem (gdy) jednych drugich** wyliczenia (oskarżają) lub i (bronią),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ukazują dzieło Prawa zapisany w sercach ich świadczące razem im sumienie i pomiędzy między sobą zamierzenia oskarżając lub i broniąc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Sumienie, συνείδησις, ozn. samoświadomość, „współwiedzę” lub „współświadomość” towarzyszącą świadomemu czynowi. Ta współświadomość poddaje ocenie świadomość. Słowa tego często używali stoicy, a u Pawła pojawia się 20 razy. W SP funkcje sumienia przypisywane są sercu. Po raz pierwszy w G pojawia się w Mdr 17:10. Wszyscy posiadają tę władzę osądzania własnych czynów. Sumienie może być przewrażliwione (&lt;x&gt;530 10:25&lt;/x&gt;), ale też napiętnowane przez nadużycia (&lt;x&gt;610 4:2&lt;/x&gt;), zob. &lt;x&gt;650 10:2&lt;/x&gt;; &lt;x&gt;670 2:19&lt;/x&gt;. Sumienie można też określić jako ten obszar ludzkiego jestestwa, w którym Bóg i człowiek wiedzą to samo i człowiek może pojąć słuszność woli Boga.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"czyn Prawa wypisany" z domyślnym "być". Składniej: "że czyn Prawa wypisany jest".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wzajemne.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2024-04-28T11:46:49Z</dcterms:modified>
</cp:coreProperties>
</file>