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33"/>
        <w:gridCol w:w="2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lęk Boga przed ―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jest* bojaźń Boga naprzeciw oczu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strach Boga naprzeciw 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lęk przed Bogiem nie wpływa na ich posunięcia.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bojaźni Bożej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bojaźni Bożej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mają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Bojaźni Bożej nie ma przed ich oczami”.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chcą znać 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bojaźni Bożej nie masz przed ich oczami!ʼ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Божого страху перед їхніми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Boga nie jest naprzeciwko 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Bojaźni Bożej nie ma przed ich oczami".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”Bojaźni Bożej nie ma przed ich oczami”.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odczuwają nawet lęku przed Bogiem”.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G, zob. &lt;x&gt;230 14:1-3&lt;/x&gt;.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ma. Wtedy: "Nie ma bojaźni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2024-04-27T14:46:35Z</dcterms:modified>
</cp:coreProperties>
</file>