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4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bracia, pojmującym bowiem Prawo mówię, że ― Prawo panuje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człowiekiem przez ile czasu żyje;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nad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– a przecież mówię do znających Prawo – że Prawo panuje nad człowiekiem, dopóki on żyje?*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bracia, (do) pojmujących bowiem Prawo mówię, że Prawo panuje (nad) człowiekiem, przez jaki czas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bracia pojmującym bowiem Prawo mówię że Prawo panuje (nad) człowiekiem na jaki czas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— a mówię przecież do tych, którzy znają Prawo —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(bo mówię do znających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bracia! (bo powiadomym zakonu mówię), iż zakon panuje nad człowiekiem, póki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 bracia (bo umiejącym zakon mówię), iż zakon panuje człowiekowi, jako długi czas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wam wiadomo, bracia – mówię przecież do tych, co Prawo znają – że Prawo ma moc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przecież do tych, którzy zakon znają - że zakon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– mówię przecież do znających prawo –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bracia - mówię przecież do tych, co znają Prawo - że Prawo ma władzę nad człowiekiem, jak długo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bracia — mówię przecież do znających Prawo — że Prawo kieruje człowiekiem, dopóki on żyje?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przecież znacie się na Prawie i dobrze wiecie, że człowiek jak długo żyje, podlega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- mówię do tych, którzy znają Prawo - że Prawo sprawuje władzę nad człowiekiem tak długo,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браття, - а звертаюся до тих, хто знає закон, - що закон панує над людиною, доки вона живе?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bracia (gdyż mówię tym, co znają Prawo Mojżesza), że Prawo jest panem człowieka przez czas, jak długi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wiecie, bracia - wszak mówię do tych, którzy rozumieją Torę - że Tora ma nad człowiekiem władzę dopóty, dopóki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wiedzieli, bracia (bo mówię do tych, którzy znają prawo), że Prawo panuje nad człowiekiem, dopóki on 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Dobrze znacie Prawo Mojżesza. Czy nie wiecie więc, że obowiązuje ono człowieka tylko za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7 jest rozwinięciem myśli wyrażonej w &lt;x&gt;520 6:22&lt;/x&gt; (Teraz zaś wyzwoleni od grzechu...) lub – co bardziej prawdopodobne – w &lt;x&gt;520 6:14&lt;/x&gt; (Grzech bowiem nie będzie nad wami panował, gdyż nie jesteście pod Prawem, ale pod łaską).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2024-04-29T19:51:46Z</dcterms:modified>
</cp:coreProperties>
</file>