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byliśmy w ― ciele, ― doznania ― grzechów ― przez ― Prawo działały w ― członkach naszych, aby ― przynieść owoce ―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działały w członkach naszych ku przynieść owoce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ciele, namiętności grzechów, przez Prawo, działały w naszych członkach, aby rodzić owoce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byliśmy w ciele, doznania grzechów, (te) poprzez Prawo, działały sobie* w członkach naszych ku przynieść owoce** śmierci***;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(działały) w członkach naszych ku przynieść owoce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w mocy ciała, grzeszne namiętności rozbudzane przez Prawo szalały w naszych członkach, rodząc owoce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byliśmy w ciele, namiętności grzechów,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wzniecały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prawo, okazywały swą moc w naszych członkach, aby przynosić śmierci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byli w ciele, namiętności grzechów, które się wzniecały przez zakon, mocy dokazywały w członkach naszych ku przynoszeniu owocu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gdyśmy byli w ciele, namiętności grzechów, które przez zakon były, w członkach naszych, aby owoc przynosiły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bowiem wiedliśmy życie cielesne, grzeszne namiętności wzbudzane przez Prawo działały w naszych członkach, by owoc przynosić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byliśmy w ciele, grzeszne namiętności rozbudzone przez zakon były czynne w członkach naszych, aby rodzić owoce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ciele, grzeszne namiętności rozbudzane przez Prawo działały w naszych członkach, żeby przynieść owoce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byliśmy w ciele, panoszyły się w nas grzeszne pragnienia posługujące się Prawem, abyśmy owocowali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 byliśmy w ciele, grzeszne namiętności, [pobudzone] przez Prawo, działały w naszych członkach, tak że byliśmy plonem dla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ulegaliśmy ciału, rządziły nami pobudzone przez Prawo grzeszne namiętności i wszystko, co robiliśmy prowadziło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żyliśmy tylko ciałem, podlegaliśmy grzesznym żądzom, istniejącym w nas i podniecanym przez Prawo oraz przynoszącym owoc, który sprowadzał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були в тілі, то гріховні пристрасті, що є під законом, діяли в наших членах, щоб чинити плід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w ciele, z powodu Prawa działało w naszych członkach doznanie grzechu, dla przyniesienia owocu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żyliśmy według swej starej natury namiętności związane z grzechami działały za sprawą Tory w rozmaitych naszych członkach, z takim skutkiem, że rodziliśmy owoc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byliśmy w zgodzie z ciałem, grzeszne namiętności pobudzane przez Prawo działały w naszych członkach, żebyśmy wydawali owoc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żyliśmy dla naszego grzesznego ciała, Prawo pobudzało nas do grzechu, co z kolei prowadziło nas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5:21&lt;/x&gt;; &lt;x&gt;520 6:21&lt;/x&gt;; &lt;x&gt;520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"były działane".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przynieść owoce" - w oryginale oznacza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przypadek odpowiada na pytanie: komu. czemu?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2024-04-29T23:44:28Z</dcterms:modified>
</cp:coreProperties>
</file>