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to co istniejące mógłby unieważnić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u świata niskiego rodu, co wzgardzone, wybrał Bóg – to, co jest niczym,* aby to, co jest czymś, unieważnić,**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nieurodzone świata, i za nic miane wybrał sobie Bóg, nie istniejące, aby istniejące uznał za bezużyteczne*,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niskiego rodu świata i które jest wzgardzone wybrał Bóg i nie istniejące aby (to, co) istniejące mógłby unieważnić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2024-04-23T23:36:41Z</dcterms:modified>
</cp:coreProperties>
</file>