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pozostałym ja mówię nie Pan jeśli jakiś brat żonę ma niewierzącą i ta zgadza się mieszkać z nim nie niech oddala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ja,* nie Pan:** Jeśli jakiś brat ma niewierzącą żonę, a ta pragnie z nim mieszkać, niech jej nie oddala;***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pozostałym mówię ja, nie - Pan: jeśli jakiś brat* kobietę ma niewierzącą i ta zgadza się mieszkać z nim, nie niech odrzuca** jej;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pozostałym ja mówię nie Pan jeśli jakiś brat żonę ma niewierzącą i ta zgadza się mieszkać z nim nie niech oddala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 nie Pan: Jeśli jakiś brat ma niewierzącą żonę, a ta godzi się dzielić z nim życie, niech jej nie porzuca.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 a nie Pan: Jeśli któryś z braci ma żonę niewierzącą, a ta zgadza się z nim mieszkać, niech jej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inszym zasię ja mówię, a nie Pan: Jeźli który brat ma żonę niewierną, a ta z nim przyzwala mieszkać, niechże jej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inszym ja mówię, nie Pan. Jeśli który brat ma żonę niewierną, a ta z nim zezwala mieszkać, niechaj jej nie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 nie Pan: Jeśli któryś z braci ma żonę niewierzącą i ta chce razem z nim mieszkać, niech jej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mówię ja, nie Pan: Jeśli jakiś brat ma żonę pogankę, a ta zgadza się na współżycie z nim, niech się z nią nie rozwodzi;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pozostałym mówię ja, nie Pan: Jeśli któryś z braci ma żonę niewierzącą, a ta chce z nim żyć, niech się z nią nie rozwodzi.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mówię ja, nie Pan: Jeśli któryś z braci ma żonę niewierzącą i ta chce z nim mieszkać, niech jej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pozostałym mówię ja, nie Pan: jeśli któryś brat ma żonę niewierzącą i ona zgadza się z nim mieszkać, niech jej nie porzuca.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innym zalecam od siebie, a nie w imieniu Pana, że jeśli chrześcijanin ma żonę niewierzącą, która zgadza się pozostawać z nim we wspólnocie małżeńskiej, to niech jej nie porzuca.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małżeństwom oświadczam ja, a nie Pan: Jeżeli któryś z braci ma żonę niewierzącą, a ona zgadza się z nim nadal mieszkać, niech jej nie oddala.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Іншим уже кажу я, а не Господь: Якщо якийсь брат має невіруючу дружину і та погоджуєтся жити з ним, хай її не покидає.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pozostałym ja mówię, nie Pan; jeżeli jakiś brat ma niewierzącą żonę, a ta zgadza się z nim żyć, niech jej nie odrzuca.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powiadam - ja, nie Pan: jeśli jakiś brat ma żonę, która nie jest wierząca, i chce ona dalej z nim żyć, to nie powinien jej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zaś mówię ja, nie Pan: Jeżeli jakiś brat ma niewierzącą żonę, a ona zgadza się z nim mieszkać, niech jej nie opuszcza;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małżonkom mówię teraz od siebie, nie z nakazu Pana: Jeśli wierzący mężczyzna ma niewierzącą żonę, a ona chce z nim żyć, niech jej nie opuszcza.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7:6&lt;/x&gt;; &lt;x&gt;540 11:17&lt;/x&gt;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10:11&lt;/x&gt;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Bratem nazywa autor listu chrześcijanina.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właściwej składni: "niech nie odrzuca".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2024-04-30T04:25:21Z</dcterms:modified>
</cp:coreProperties>
</file>