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przypadkach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chce odejść, niech odchodzi; brat lub siostra nie są w takich (przypadkach) zniewoleni;* Bóg przecież powołał was do (życia)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niewierzący oddziela się, niech się oddziela; nie jest poddany niewoli brat* lub siostra** w tych (warunkach); w zaś pokoju powołał was*** Bóg.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niewierzący oddziela się niech jest oddzielony nie jest poddany niewoli brat lub siostra w takich (przypadkach) w zaś pokoju wezwał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mąż chce odejść, niech odejdzie. Brat lub siostra nie są w tych przypadkach zniewoleni. Bóg przecież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niewierzący chce odejść, niech odejdzie. W takich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przypadkach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brat, ani siostra nie są w niewoli. Bóg zaś powołał nas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ten, co jest niewierny, chce się odłączyć, niechże się odłączy; albowiem nie jest niewolnikiem brat albo siostra w takowych rzeczach; aleć ku pokojowi nas Bóg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niewierny odchodzi, niechże odejdzie. Abowiem nie jest poddany niewolstwu brat abo siostra w takowych rzeczach, a do pokoju wezwał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strona niewierząca chciała odejść, niech odejdzie! Nie jest skrępowany ani brat, ani siostra w tym wypadku. Albowiem do życia w pokoju powołał nas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poganin chce się rozwieść, niechże się rozwiedzie; w takich przypadkach brat czy siostra nie są niewolniczo związani, gdyż do pokoju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niewierzący chce odejść, niech odejdzie. W takich przypadkach nie jest niewolniczo skrępowany ani brat, ani siostra. Do życia w pokoju przecież powołał was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niewierzący chciał odejść, niech odejdzie. W tym przypadku brat lub siostra nie są skrępowani. Bóg przecież powołał was do życia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ten niewierzący odłącza się, niech się odłącza; w tej sytuacji nie podlega niewoli brat czy siostra. Przecież Bóg powołał nas do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niewierzący małżonek chciałby rozwodu, to niech się rozwiedzie. W takim przypadku jako chrześcijanie nie jesteście niewolniczo związani, gdyż Bóg powołał was do życia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strona niewierząca chciała odejść, niech odejdzie. W takim wypadku ani brat, ani siostra nie są skrępowani jak niewolnicy, ponieważ Bóg powołał was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невіруючий розлучається, - хай розлучається; брат чи сестра в таких випадках не зв'язані: бо ж покликав вас Бог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niewierzący się odłącza, niech się odłącza, w takich przypadkach brat albo siostra nie jest poddanym; jednak Bóg was powołał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niewierzący małżonek odchodzi, to niech odejdzie. W takich okolicznościach brat czy siostra nie są zniewoleni - Bóg powołał nas do życia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niewierzący odchodzi, niech odejdzie; w takich okolicznościach brat lub siostra nie są niewolniczo związani, a Bóg powołał was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niewierząca strona chce odejść, niech to zrobi. Strona wierząca nie musi pozostawać w tym małżeństwie—Bóg powołał was bowiem do życia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Zniewolenie odnosi się do małżeństwa, tj. współmałżonek opuszczony jest wolny – również do powtórnego małżeństwa, &lt;x&gt;530 7:10-11&lt;/x&gt;, 39-40 (&lt;x&gt;530 7:15&lt;/x&gt;L.).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12:18&lt;/x&gt;; &lt;x&gt;520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Bratem nazywa autor listu chrześcijanina.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Siostrą nazywa autor listu chrześcijankę.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2024-04-30T05:39:45Z</dcterms:modified>
</cp:coreProperties>
</file>