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nasz wy jesteście który jest wypisany w sercach naszych który jest znany i który jest czytany przez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jesteście* naszym listem, napisanym w naszych sercach, rozpoznawanym i czytanym przez wszystkich ludzi,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Listem naszym wy jesteście, wypisanym w sercach naszych*, poznawanym i odczytywanym przez wszystkich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nasz wy jesteście który jest wypisany w sercach naszych który jest znany i który jest czytany przez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naszym listem, napisanym w naszych sercach, rozpoznawalnym i czytelnym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listem wy jesteście, napisanym w naszych sercach, znanym i czytanym przez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Listem naszym wy jesteście, napisanym na sercach naszych, który znają i czytają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Listem naszym wy jesteście, napisanym na sercach naszych, który znają i czytają wszyscy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naszym listem, pisanym w sercach naszych, listem, który znają i czytają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listem naszym, napisanym w sercach naszych, znanym i czytanym przez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listem wy jesteście, napisanym w naszych sercach, a znanym i czytanym przez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naszym listem, napisanym w naszych sercach, który znają i czytają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Takim naszym listem wy jesteście, listem napisanym na naszych sercach, rozpoznawanym i czytanym przez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sami jesteście naszym listem napisanym na sercu, tak że każdy może go przeczytać i poznać jego treść.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naszym listem polecającym, napisanym w sercach naszych, a znanym i czytanym przez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Наше послання - це ви; воно написане в наших серцях, його знають та читають усі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naszym listem wypisanym na naszych sercach, który jest poznawany i czytany przez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naszym listem polecającym, wypisanym na naszych sercach, znanym wszystkim i czytanym przez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naszym listem, napisanym na naszych sercach, a znanym i czytanym przez całą ludzkość.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wy jesteście naszym listem polecającym—wszystko macie wypisane w sercach i każdy może to przeczytać!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"waszych", "w sercach naszych" - możliwy przekład: "sercami naszymi".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2024-04-27T07:38:16Z</dcterms:modified>
</cp:coreProperties>
</file>