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nas bowiem czeka ujawnienie (własnych spraw) przed trybunałem Chrystusa,* aby każdy odebrał sobie (zapłatę) za to, czego dokonał za sprawą ciała – czy to dobrego, czy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my uczynić siebie widocznymi* trzeba przed trybuną Pomazańca, aby dostał** każdy (te) poprzez ciało, ze względu na które sprawił: czy to dobro, czy to zło.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odebrał zapłatę za to, czego dokonał w ziemskim życiu — dobrego czy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musimy stanąć przed trybunałem Chrystusa, aby każdy otrzymał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ciele, według tego, co czynił, czy dobro, czy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musimy się wszyscy pokazać przed sądową stolicą Chrystusową, aby każdy odniósł, co czynił w ciele, według tego, co czynił,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wszyscy my musimy okazać przed stolicą Chrystusową, aby każdy odniósł własne sprawy ciała, według tego, co uczynił: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 za uczynki dokonane w ciele, złe lub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wszyscy musimy stanąć przed sądem Chrystusowym, aby każdy odebrał zapłatę za uczynki swoje, dokonane w ciele, dobre 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trybunałem Chrystusa, aby każdy odebrał to, co będąc w ciele zdziałał – dobro lub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sądem Chrystusa, aby każdy otrzymał odpłatę za dokonane w ciele czyny, zarówno dobre, jak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my wszyscy musimy stanąć bez osłony przed trybunałem Chrystusa, by każdy otrzymał według tego, co zdziałał w ciele: czy to dobro, czy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każdy z nas musi stanąć przed sądem Chrystusa, gdzie czeka go zapłata za czyny dobre lub złe, jakich dokonał w 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zapłatę, na jaką zasłużył za życia w ciele, dobrą lub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 бо нам треба з'явитися перед судом Христовим, щоб кожний одержав згідно з тим, що в тілі зробив, - добро чи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wszyscy musimy zostać ukazani przed trybuną Chrystusa, aby każdy przyniósł to, co wydał pośród ciała, przez które działał czy to szlachetne, czy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Mesjasza, gdzie każdy poniesie dobre lub złe skutki tego, co robił, gdy był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się pojawić przed tronem sędziowskim Chrystusa, żeby każdy odebrał to, co mu przysądzono za rzeczy dokonane poprzez ciało, według tego, co czynił, czy było dobre, czy podłe.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staniemy przed sądem Chrystusa. I każdy otrzyma wtedy to, na co zasłużył dobrymi lub złymi czynami, dokonanymi w ziemskim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l. podwyższenie; krzesło sędziowskie stawiane na podwyższeniu, z którego ferowano wyroki.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12:14&lt;/x&gt;; &lt;x&gt;470 16:27&lt;/x&gt;; &lt;x&gt;510 17:31&lt;/x&gt;; &lt;x&gt;520 2:16&lt;/x&gt;; &lt;x&gt;520 14:10&lt;/x&gt;; &lt;x&gt;560 6:8&lt;/x&gt;;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"my uczynić siebie widocznymi" - w oryginale accusativus cum infinitivo po "trzeba". Składniej: "trzeba, żebyśmy my pokazali siebie".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2024-04-29T20:04:40Z</dcterms:modified>
</cp:coreProperties>
</file>