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ze względu na objawienie, stała się znana mi ― tajemnica, jak wcześniej napisałem ― pokrótce.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 jak wcześniej napisałem w małym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sprawą objawienia została mi oznajmiona tajemnica, jak to uprzednio* pokrótce opisałem.**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objawieniu dana została do poznania mi tajemnica. tak jak wcześniej napisałem w małym*,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objawienia oznajmił mi tajemnicę tak, jak wcześniej napisałem w małym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uprzednio, tzn. gdzie i kiedy? Chodzi o: (1) aor. epistolarny; (2) wcześniejsze rozważania; (3) wcześniej napisany list (por. &lt;x&gt;530 5:9&lt;/x&gt;).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2:10&lt;/x&gt;; &lt;x&gt;550 1:12&lt;/x&gt;; &lt;x&gt;560 1:9-10&lt;/x&gt;; &lt;x&gt;560 3:5&lt;/x&gt;; &lt;x&gt;580 1:26-27&lt;/x&gt;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małym" - sens: w zwięzłej formie.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2024-04-28T23:01:27Z</dcterms:modified>
</cp:coreProperties>
</file>