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48"/>
        <w:gridCol w:w="5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 Jezusa Pomazańca z wami amen do Tesaloniczan najpierw zostało napisane z Aten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Łaska* naszego Pana Jezusa Chrystusa niech będzie z wami.**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16:20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6:18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3:18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][**Amen, Ἀμήν, dod. ‎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brak w: B (IV), w 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5:28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Pana naszego Jezusa Pomazańca z wami*.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 Jezusa Pomazańca z wami amen do Tesaloniczan najpierw zostało napisane z Aten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łaska naszego Pana, Jezusa Chrystusa, towarzyszy waszym poczynaniom.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naszego Pana Jezusa Chrystusa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wami.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naszego, Jezusa Chrystusa, niech będzie z wami.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 Jezusa Chrystusa z wami.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naszego, Jezusa Chrystusa, [niech będzie] z wami!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 Jezusa Chrystusa niechaj będzie z wami.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naszego Pana Jezusa Chry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stusa niech będzie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naszego Pana Jezusa Chrystusa z wami!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wami łaska naszego Pana,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Jezus Chrystus, nasz Pan, obdarzy was łaską.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 Jezusa Chrystusa niech będzie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Ласка нашого Господа Ісуса Христа з вами. [Аминь].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naszego Pana, Jezusa Chrystusa, z wami.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naszego Pana Jeszui Mesjasza niech będzie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Życzliwość niezasłużona naszego Pana, Jezusa Chrystusa, niech będzie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nasz Pan, Jezus Chrystus, obdarza was swoją łaską!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Inna lekcja: "wami. Amen".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2024-04-29T09:43:20Z</dcterms:modified>
</cp:coreProperties>
</file>