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Józefa zwrócili się do Jozuego: Dlaczego przydzieliłeś nam dziedzictwo jednym losem i jednym pomiarem,* skoro jesteśmy ludem licznym i jak dotychczas JAHWE nam błogosławił?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potomkowie Józefa zwrócili się do Jozuego: Dlaczego przydzieliłeś nam dziedzictwo jednym losem i jednym pomiarem, skoro jesteśmy ludem licznym i jak dotychczas JAHWE nam błogosławił?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Józefa powiedzieli do Jozuego: Dlaczego dałeś nam w dziedzictwo jeden los i jeden dział? Jesteśmy przecież ludem wielkim i JAHWE dotychczas nam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synowie Józefowi do Jozuego, mówiąc: Przeczżeś nam dał w dziedzictwo los jeden, i sznur jeden? a myśmy lud wielki i dotąd błogosławił nam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synowie Jozef do Jozuego i rzekli: Czemuś mi dał osiadłość losu i sznura jednego, gdyżem jest tak wielkiej liczby i błogosławił mi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wystąpili do Jozuego, oświadczając: Dlaczego wyznaczyłeś mi jeden tylko los i jeden dział, chociaż stanowię lud liczny, bo tak aż dotąd błogosławi mi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synowie Józefa do Jozuego: Dlaczego przydzieliłeś nam losem tylko jeden dział jako dziedzictwo, przecież jesteśmy ludem licznym i dotychczas Pan nam błogosławił?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zwrócili się do Jozuego z pytaniem: Dlaczego wyznaczyłeś mi tylko jeden los i jeden dział jako dziedzictwo? Jestem przecież wielkim ludem, bo tak bardzo JAHWE mi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powiedzieli do Jozuego: „Dlaczego dałeś nam dziedzictwo wyznaczone tylko jednym losem i tylko jedną część? Jesteśmy przecież licznym ludem, bo jak dotąd JAHWE nam błogosławi”.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rzekli do Jozuego: - Czemu dałeś nam jako dziedzictwo jeden tylko dział i jedną część? Jesteśmy przecież licznym ludem, bo dotychczas Jahwe nam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сини Йосифа сказали Ісусові, мовлячи: Чому ти нам дав одне насліддя і один жереб, я ж є численний нарід, і мене Бог поблагословив.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Josefa przedstawili Jezusowi, synowi Nuna, co następuje: Czemu wyznaczyłeś mi tylko jeden los i jeden udział w dziedzictwie, aczkolwiek stanowię liczny lud i WIEKUISTY dotąd mi błogosławił?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Józefa odezwali się do Jozuego, mówiąc: ”Dlaczego dałeś mi w dziedzictwo jeden los i jeden dział, skoro jestem licznym ludem, ponieważ JAHWE błogosławi mi aż dotąd?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sznurem.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2024-04-29T04:08:04Z</dcterms:modified>
</cp:coreProperties>
</file>