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wpisuj, bo gdy ich pragnienie mężczyzny okaże się większe od poświęcenia Chrystusowi, chcą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młodszych wdów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zaliczaj, bo gdy rozkosze odwodzą je od Chrystusa, chcą wyjść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Wdów zasię młodszych chroń się; bo gdyby się zbestwiły przeciw Chrystusowi,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wdów młodszych wystrzegaj się: bo gdy się zbestwiły w Chrystusie,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dopuszczaj [do posługi Kościołowi]. Skoro bowiem znęci je rozkosz przeciwna Chrystusowi,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na listę nie wciągaj, bo gdy namiętności odwiodą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włączaj, bo gdy namiętność odwróci je od Chrystusa, będą chciały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młodszych wdów nie przyjmuj. Gdy bowiem ogarnie je namiętność, nie pamiętając o zobowiązaniu wobec Chrystusa, chcą ponownie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natomiast wdów unikaj, bo gdy Chrystusem dla żądzy wzgardzą, chcą za mąż wychodzić,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wdów do służby nie przyjmuj, bo pod wpływem namiętności mogą się oddalić od Chrystusa i wyjść za mąż,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Młodszym zaś wdowom odmawiaj przyjęcia do grona tamtych. Kiedy bowiem lekceważą swoje zobowiązania wobec Chrystusa, chcą wychodzić za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Молодших же вдів обминай: бо коли їх охопить пристрасть, противна Христові, то хочуть виходити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młode wdowy odsuwaj, bo kiedy zlekceważą Chrystusa, pragną się zaślubiać;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gódź się natomiast na wpisanie na listę wdów młodszych, bo gdy zaczynają odczuwać przyrodzone namiętności, które odrywają je od Mesjasza,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odrzucaj młodsze wdowy, bo gdy ich podniety seksualne oddzielą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zaliczaj do tej grupy, gdyż czasem, z powodu swoich pragnień, odchodzą od Chrystusa i chcą ponownie wyjść za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2024-04-29T11:05:07Z</dcterms:modified>
</cp:coreProperties>
</file>