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moi bracia, jeśli ktoś mówi, że ma wiarę, lecz nie ma uczynków?* Czy wiara jest w stanie go zbawić?**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korzyść, bracia moi, jeśli wiarę mówiłby ktoś mieć*, dzieł zaś nie miałby? Nie** może wiara zbawić 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drodzy bracia, gdy ktoś twierdzi, że ma wiarę, a nie idą za tym uczynki? Czy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mówi, że ma wiarę, a nie ma uczynków? Czy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pomoże, bracia moi! jeźliby kto rzekł, iż ma wiarę, a uczynków by nie miał? izali go ona wiara może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pożytek, bracia moi, gdyby kto mówił, iż ma wiarę, a uczynków by nie miał? Izali go może wiara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bracia moi, skoro ktoś będzie utrzymywał, że wierzy, a nie będzie spełniał uczynków? Czy [sama] wiara zdoła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pomoże, bracia moi, jeśli ktoś mówi, że ma wiarę, a nie ma uczynków? Czy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mówiłby, że wierzy, a nie spełniałby uczynków? Czy sama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Jaki z tego pożytek, jeśli ktoś mówi, że wierzy, a nie potwierdza tego czynami? Czy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z tego, moi bracia, pożytek, gdy ktoś powie, że ma wiarę, a uczynków nie ma? Czy taka wiara może go 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 tego, moi bracia, że ktoś chełpi się wiarą, a nie może potwierdzić tego czynem? Czy sama wiara może go 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pomoże, bracia moi, jeśliby ktoś twierdził, że wierzy, a nie spełniałby uczynków? Czyż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користь, брати мої, коли хтось каже, що віру має, а діл не має? Чи віра може його спасти?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tego, moi bracia, jeśli ktoś by mówił, że ma wiarę, ale by nie miał uczynków? Czy wiara nie może go uratować?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twierdzi, że ma wiarę, ale nie ma na dowód tego uczynków? Czy taka "wiara" jest w stanie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bracia moi, jeśli ktoś mówi, że ma wiarę, ale nie ma uczynków? Czyż ta wiara może go wybawić?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jaki jest sens mówić, że się wierzy Bogu, jeśli ta wiara nie przejawia się w czynach? Czy taka wiara może kogoś zbawić?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7:26&lt;/x&gt;; &lt;x&gt;660 1:22-25&lt;/x&gt;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 retoryczne,  domagające  się twierdzącej odpowiedzi.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ma".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2024-03-28T19:50:43Z</dcterms:modified>
</cp:coreProperties>
</file>