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niech nie spożywa niczego, co pochodzi z winorośli, nie pije wina ani piwa i niech nie bierze do ust niczego nieczystego. Po prostu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winorośli; także niech nie pije wina ani mocnego napoju, ani niech nie je żadnej rzeczy nieczystej. Niech przestrzega wszystkiego,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rzeczy, która pochodzi z winnej macicy, niechaj nie je; także wina ani napoju mocnego, niech nie pije, ani żadnej rzeczy nieczystej niech nie je, a com jej kolwiek przykazał, tego niech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z winnice rodzi, niechaj nie jada: wina i sycery niech nie pije, niczego nieczystego niech nie pożywa, a com jej rozkazał, to niechaj wypełni i 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używa nic z tego, co pochodzi z winorośli, niech nie pije wina ani sycery, ani też niech nie spożywa nic nieczystego, lecz niech zachowuje to,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pochodzi z winorośli niechaj nie je, wina i mocnego napoju niech nie pije, niczego nieczystego niech nie je, niech przestrzega wszystkiego, co jej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niczego, co pochodzi z winnicy. Nie pij wina ani mocnego napoju. Nie jedz także nic nieczystego. Niech się wystrzega wszystkiego, zgodnie z tym, co jej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powinna spożywać niczego, co pochodzi z winnej latorośli. Nie może pić wina ani sycery. Niech nie je nic nieczystego. Niech zachowuje wszystko to, co jej poleciłem”.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nie powinna spożywać niczego, co wydaje winny szczep. Nie powinna pić wina ani innego napoju upajającego, ani też spożywać nic ”nieczystego”. Ma zachowywać wszystko,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Єфти. І післав Єфта послів до царя синів Аммона,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spożywa niczego, co pochodzi z winnej macicy; niech też nie pije wina, ani mocnego napoju i nic nieczystego niech nie jada. Niech się wystrzega tego wszystkiego, co jej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latorośli, i niech nie pije wina ani odurzającego napoju, niech też nie je nic nieczystego. Niech zachowuje wszystko, co jej nakazałem”.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2024-04-29T00:10:46Z</dcterms:modified>
</cp:coreProperties>
</file>