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płomień wzniósł się znad ołtarza ku niebu, Anioł JAHWE wzbił się w tym płomieniu w górę! Manoach i jego żona, widząc to, upadli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płomień wznosił się z ołtarza ku niebu, wtedy Anioł JAHWE wstąpił w płomień ołtarza, a Manoach i jego żona, widząc to, upadli na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płomień z ołtarza ku niebu, tedy wstąpił Anioł Pański w płomieniu ołtarzowym, a Manue, i żona jego widząc to, upadli na twarze swe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występował płomień ołtarza ku niebu, Anjoł PANSKI wstąpił pospołu w płomieniu. Co gdy ujźrzeli Manue i żona jego, upadli na twarzy swe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unosił się z ołtarza ku niebu, Anioł Pański wstąpił w płomień ołtarza, a Manoach i jego żona, widząc to, 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buchnął znad ołtarza ku niebu, także anioł Pański wzniósł się w płomieniu ołtarzowym w górę. Toteż Manoach i jego żona widząc to, upadli na swoje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unosił się z ołtarza ku niebu, anioł JAHWE wzniósł się w płomieniu ognia. Manoach i jego żona widząc to, upadli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ołtarza wzniósł się ku niebu, w tym płomieniu uniósł się również anioł JAHWE. Widząc to, Manoach i jego żona padli twarzami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płomień ołtarza wznosił się ku niebiosom, uniósł się też anioł Jahwe w płomieniu z ołtarza. A Manoach i jego żona, widząc to, upadli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Сіон, щоб Ізраїль пройшов крізь його околиці. І зібрав Сіон ввесь свій нарід і отаборився в Яссі і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mianowicie, że gdy płomień z ofiarnicy wzniósł się ku Niebu, także anioł WIEKUISTEGO wszedł w płomieniu z ofiarnicy, co widząc Manoach i jego żona padli swoim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płomień wzniósł się z ołtarza ku niebu, anioł JAHWE wzniósł się w płomieniu ołtarza, a Manoach i jego żona się przyglądali. Natychmiast padli twarzą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2024-04-29T01:55:23Z</dcterms:modified>
</cp:coreProperties>
</file>