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jego ojciec do tej kobiety i Samson wyprawił tam ucztę, gdyż tak robili młodzieńcy.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2024-05-05T06:02:21Z</dcterms:modified>
</cp:coreProperties>
</file>