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Podróżujemy z Betlejem judzkiego na skraj pogórza Efraima. Stamtąd jestem, poszedłem do Betlejem w Judzie, a idę do domu JAHWE, lecz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Podróżujemy z Judy — odparł podróżny — z Betlejem. Idziemy na skraj pogórza Efraima. Stamtąd jestem, wybrałem się do Betlejem, wracam do domu JAHWE, a tu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mu: Idziemy z Betlejem judzkiego aż na zbocze góry Efraim, skąd pochodzę. Poszedłem do Betlejem judzkiego,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idę do domu JAHWE, ale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Idziemy z Betlehem Juda aż ku stronie góry Efraimowej, skądem jest; bom chodził do Betlehem Judskiego; a teraz idę do domu Pańskiego, ale nie masz nikogo, coby mię przyjął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odpowiedział: Wyjachaliśmy z Betlejem Judy a idziem do miejsca naszego, które jest w boku góry Efraim, skądeśmy byli wyszli do Betlejem, a teraz idziemy do domu Bożego, a żaden nas nie chce przyjąć pod dach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odparł: Wracamy z Betlejem judzkiego w strony góry Efraima, skąd pochodzę. Odwiedziłem Betlejem judzkie, a teraz wracam do domu i nie mam nikogo, kto by mnie przyjął pod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Jedziemy z Betlejemu judzkiego na skraj pogórza efraimskiego; stamtąd jestem, a szedłem aż do Betlejemu judzkiego, teraz zaś wracam do domu, lecz nie ma tu nikogo, kto by mnie przyjął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Idziemy z Betlejem judzkiego aż na skraj gór efraimskich. Stamtąd pochodzę. Wędrowałem aż do Betlejem judzkiego i zmierzam do domu JAHWE, a 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odpowiedział: „Podróżujemy z Betlejem judzkiego w kierunku gór Efraima, skąd pochodzę. Odwiedziłem Betlejem judzkie, a teraz wracam do domu. Lecz nikt nie przyjął mnie do siebie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Lewita: - Podróżujemy z Betlejem Judzkiego aż do krańców gór Efraim; stamtąd pochodzę. Udałem się do Betlejem Judzkiego, a teraz wracam do Domu Jahwe. Ale nie ma nikogo, kto by mnie przyjął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odpowiedział: Jesteśmy w podroży z Betlechem w Judei – do skraju efraimskich gór, skąd pochodzę. Udałem się do Betlechem w Judzie, a teraz wracam do domu WIEKUISTEGO. Ale nie znalazł się nikt, kto by mnie zabrał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odrzekł: ”Przechodzimy z Betlejem w Judzie do najdalszych części górzystego regionu Efraima. Jestem właśnie stamtąd, ale szedłem do Betlejem w Judzie; i udaję się do swego domu, a nikt nie przyjmuje mnie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2024-04-28T20:28:40Z</dcterms:modified>
</cp:coreProperties>
</file>