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człowiek, gospodarz, wyszedł więc do nich i prosił: Nie, moi bracia, nie krzywdźcie go! Jest pod moim dachem. Nie popełniajcie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człowiek, gospodarz domu, wyszedł do nich i powiedział im: Nie, moi bracia, nie czyńcie, proszę, tej niegodziwości, gdyż ten człowiek wszedł do mego domu, nie czyńcie tej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do nich on mąż, gospodarz domu, rzekł im: Nie tak bracia moi: nie czyńcie proszę tej złości, gdyż wszedł ten mąż do domu mego, nie czyńcież tej sprosności.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nich starzec, i rzekł: Nie chciejcie, bracia, nie chciejcie czynić tego złego, bo wszedł człowiek do gospody mojej, a przestańcie od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ów, gospodarz domu, wyszedłszy do nich, rzekł im: Nie, bracia moi, proszę was, nie czyńcie tego zła, albowiem człowiek ten wszedł do mego domu, nie popełniajcie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gospodarz domu i rzekł: Nie, bracia moi, nie popełniajcie tego zła! Przecież ten mąż wszedł do mojego domu,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domu wyszedł do nich i powiedział: Nie, moi bracia! Nie czyńcie tego zła, bo ten człowiek wszedł do mojego domu. Nie dopuszczajcie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wyszedł do nich i rzekł: „Nie, moi bracia! Nie czyńcie, proszę, tego zła. Ten człowiek jest przecież gościem w moim domu. Nie dopuszczajcie się tej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wyszedł do nich gospodarz domu i rzekł: - Nie, moi bracia! Nie czyńcie, proszę, tej nieprawości! Skoro ten człowiek wszedł do domu mego, nie dopuszczajcie się tego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mąż, pan domu, wyszedł do nich i do nich powiedział: Nie, bracia, nie spełniajcie niecności! Ponieważ ten człowiek wszedł do mojego domu – nie spełniajcie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wyszedł do nich i rzekł im: ”Nie, moi bracia, proszę, nie czyńcie nic złego, ponieważ ten mąż wszedł do mojego domu. Nie dopuszczajcie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2024-04-28T20:15:03Z</dcterms:modified>
</cp:coreProperties>
</file>