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obrębie jego dziedzictwa w Timnat-Cheres,* na pogórzu Efraima, na północ od góry Gaasz.**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obrębie jego posiadłości w Timnat-Cheres,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go na obszarze jego dziedzictwa w Timnat-Cheres, na górze Efraim,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pogrzebli na granicy dziedzictwa jego w Tamnatheres na górze Efraim, od północy góry Gaas;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na granicy osiadłości jego w Tamnatsare na górze Efraim od północnej strony góry Gaaz.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posiadłości Timnat-Cheres, którą otrzymał w dziedzictwo, przy górze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obrębie jego dziedzictwa w Timnat-Cheres, na pogórzu efraimskim,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na terenie jego posiadłości w Timnat-Cheres na wyżynie efraimskiej,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posiadłości w Timnat-Cheres, w górach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na obszarze jego posiadłości w Timnat-Cheres, w górach Efraim,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горі його насліддя в Тамнатарі в горі Ефраїма з півночі гори Ґааси.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pochowano go w obrębie dziedzicznej jego własności, w Thymnath Heres, na wzgórzu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na terytorium jego dziedzictwa w Timnat-Cheres, w górzystym regionie Efraima, na północ od góry Gaasz.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Timnat-Cheres, ּ</w:t>
      </w:r>
      <w:r>
        <w:rPr>
          <w:rtl/>
        </w:rPr>
        <w:t>תִמְנַת חֶרֶס</w:t>
      </w:r>
      <w:r>
        <w:rPr>
          <w:rtl w:val="0"/>
        </w:rPr>
        <w:t xml:space="preserve"> , czyli: posiadłość słońca.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2024-05-01T18:49:52Z</dcterms:modified>
</cp:coreProperties>
</file>