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rozeszli się też stamtąd synowie Izraela, każdy do swego plemienia i do swojej rodziny, odeszli stamtąd każdy do swojego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2024-05-01T03:29:32Z</dcterms:modified>
</cp:coreProperties>
</file>