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swoimi stadami i namiotami, a spadali chmarą jak szarańcza! Ludzi ani wielbłądów nie dało się wręcz policzyć! Wkraczali do ziemi, aby ją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a przychodzili jak szarańcza tak licznie, że nie można było zliczyć ich ani ich wielbłądów. Tak wkraczali do ziemi, aby ją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i stada ich przyciągali, i namioty ich, a przychodzili jako szarańcza w mnóstwie, i nie było im i wielbłądom ich liczby; tak przychodząc do ziemi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sami, i wszytkie trzody ich przyciągali z namiotami swymi, a jako szarańcza wszytkie miejsca napełniała niezliczona wielkość ludzi i wielbłądów, pustosząc wszytko, czego się dotknęli.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Zjawiali się bowiem wraz ze stadami i namiotami, a przychodzili tak tłumnie jak szarańcza: liczba ich i wielbłądów była niezwykle wielka. Tak wpadali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wraz ze swoimi stadami i z namiotami i przybywali tak licznie jak szarańcza, a zarówno ich jak i ich wielbłądów było bez liku, tak iż gdy weszli do ziemi,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swoimi stadami i namiotami, nadciągali tak licznie jak szarańcza, a ich samych i ich wielbłądów nie można było zliczyć. Napadali na tę ziemię, niszcząc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tak licznie jak szarańcza. Liczba ludzi, a także ich wielbłądów była bardzo wielka. I tak wkraczali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bowiem wraz ze swymi stadami, sprowadzali także ze sobą namioty liczne jak szarańcza; ich samych, a także ich wielbłądów było nieprzeliczone mnóstwo. I przybywali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порушилися перед лицем Господа. Цей Сіна перед лицем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przyciągali ze swoimi stadami, przybywali ze swoimi namiotami i byli niczym szarańcza w mnóstwie; nie było liczby zarówno ich samych, jak i ich wielbłądów; a wkraczali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swymi stadami i z namiotami. Przybywali tak liczni, jak szarańcze, a było ich oraz ich wielbłądów bez liku; i przybywali do tej ziemi, by ją rujnować.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2024-04-28T03:17:27Z</dcterms:modified>
</cp:coreProperties>
</file>