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oni ze swoimi stadami oraz namiotami,* a przybywali tak licznie jak szarańcza;** im ani ich wielbłądom*** nie było wręcz liczby – i wchodzili do ziemi, aby ją 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4QJudg a 4QJudg b dod.: i ich wielbłądami, DJD 14, 162–63.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10:13-15&lt;/x&gt;; &lt;x&gt;360 1:4&lt;/x&gt;; 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wielbłądom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2024-04-27T15:40:23Z</dcterms:modified>
</cp:coreProperties>
</file>