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Efraimici do niego: Cóż to za sposób, w jaki nas potraktowałeś, że nie wezwałeś nas, gdy szedłeś walczyć z Midianem? I mocno się z nim spierali.*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mieli żal do Gedeona: Dlaczego nas tak potraktowałeś?! Nie wezwałeś nas, gdy szedłeś na Midian! — kłócili się zajadle.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Efraima powiedzieli do niego: Dlaczego tak z nami postąpiłeś, że nie wezwałeś nas, gdy wyruszyłeś do walki z Midianitami? I mocno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mężowie z Efraim: Przeczżeś to nam uczynił, iżeś nas nie wezwał, gdyś szedł walczyć przeciwko Madyjanitom? i swarzyli się z nim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mężowie Efraim: Co to jest, coś chciał uczynić, żeś nas nie wezwał, gdyś wyjachał na wojnę przeciw Madianitom? swarząc się mocno a mało nie gwałt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niego mężowie Efraima: Cóż to za sposób postępowania z nami, że idąc walczyć z Madianitami, nie wezwałeś nas? I bardzo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mężowie z Efraima: Cóż nam to uczyniłeś, że nas nie wezwałeś, ruszając do boju z Midiańczykami? I mocno się z nim spierali,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 Efraimici: Dlaczego nam to zrobiłeś, że nas nie wezwałeś, gdy szedłeś walczyć z Madianitami? I ostro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Efraimici powiedzieli: „Jak ty z nami postępujesz? Nie wezwałeś nas, gdy wyruszałeś do walki z Madianitami”. I robili mu z tego powodu gwałtowne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zarzucili mu: - Cóżeś to nam uczynił, żeś nas nie wezwał, kiedy wyruszyłeś do walki przeciw Midianitom? I czynili mu gorzkie wyrzuty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Єроваал [він є Ґедеон] і ввесь нарід, що з ним і отаборилися в землі Ароеда, і табір Мадіяма і Амалика був йому з півночі від гори Авора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efraimscy mężowie powiedzieli do niego: Co to ma znaczyć? Co nam uczyniłeś, że nas nie wezwałeś, a sam wyruszyłeś do walki z Midjanitami? I żywo się z nim posprzeczali.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z Efraima powiedzieli do niego: ”Cóż to nam uczyniłeś, że nie wezwałeś nas, gdy ruszałeś do walki z Midianem?” I zaciekle usiłowali wszcząć z nim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2024-05-29T17:28:04Z</dcterms:modified>
</cp:coreProperties>
</file>