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Midianici zostali upokorzeni wobec synów Izraela i nie ośmielili się już więcej podnieść głowy, ziemia zaś uspokoiła się na czterdzieści lat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Midianici zostali upokorzeni wobec synów Izraela i nie ośmielili się już więcej podnieść głowy. W ziemi natomiast zapanował spokój na czterdzieści lat, na czas życia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Midianici zostali poniżeni przed synami Izraela i nie podnieśli już swoich głów. A ziemia żyła w pokoju przez czterdzieści lat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byli poniżeni Madyjańczycy przed synami Izraelskimi, i nie podnieśli więcej głowy swojej; i była w pokoju ziemia przez czterdzieści lat za dni Giedeona.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zniżon był Madian przed synmi Izraelowymi, i nie mogli więcej szyje podnieść, ale była w pokoju ziemia przez czterdzieści lat, przez które Gedeon 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Madianici zostali poniżeni wobec Izraelitów i nie podnieśli już więcej głowy, a kraj zaznawał pokoju przez lat czterdzieści, to jest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Midiańczycy upokorzeni przed Izraelitami i już nie podnosili swej głowy; ziemia zaś zaznawała spokoju przez czterdzieści lat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Madianici zostali upokorzeni wobec Izraelitów i już więcej nie podnieśli głowy. Za dni Gedeona ziemia zaznawała spokoju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Madianici zostali upokorzeni przez Izraelitów. I nie podnieśli już więcej głowy. Kraj za życia Gedeona cieszył się pokojem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zostali upokorzeni Midianici wobec synów Izraela. I nie zdołali już podnieść głowy. Kraj zażywał spokoju przez czterdzieści lat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upokorzeni Midjanici przez synów Israela i nie podnieśli już więcej swojej głowy. A kraj zażywał spokoju przez czterdzieści lat, dopóki żył Gideon.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Midian został poddany synom Izraela i już nie podniósł głowy; a za dni Gedeona ziemia ta nie była więcej niepokojona –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2024-05-30T16:04:17Z</dcterms:modified>
</cp:coreProperties>
</file>