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7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mu usta mówiące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i bluźnierstwa, i została dana mu władza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zostały dane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wielkie i bluźnierstwa* oraz dano mu władzę działać przez czterdzieści i dwa miesiące.**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mu usta mówiące wielkości* i bluźnierstwa, i dana została mu władza uczynić (przez)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dane (zostały dane) mu usta mówiące wielkie i bluźnierstwa i została dana mu władza uczynić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paszczę mówiącą rzeczy wyniosłe i bluźniercze. Ponadto powierzono jej rządy na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rzeczy wielkie i bluźnierstwa. Dano jej też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jej są usta, mówiące wielkie rzeczy i bluźnierstwa; dana jej też jest moc, aby władzę miała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jej usta, mówiące wielkie rzeczy i bluźnierstwa, i dano jej moc czynić czterdzieści i dwa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jej usta mówiące wielkie rzeczy i bluźnierstwa i dano jej możność przetrwania czterdziestu dwu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paszczę mówiącą rzeczy wyniosłe i bluźniercze, dano mu też moc działania przez czterdzieści i 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usta, które mówiły rzeczy wielkie i bluźnierstwa, i dano jej moc, aby działała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Bestii dano usta mówiące rzeczy przedziwne i bluźnierstwa. Pozwolono jej też sprawować władzę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dano jej także usta z pychą się wypowiadające i głoszące bluźnierstwa. Dano jej możliwość działania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Bestii wolno było mówić niesłychane rzeczy obrażające Boga, a władzę swoją mogła ona wykonywać przez czterdzieści dwa miesiące.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przechwalać się i bluźnić, i dano jej swobodę działania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вуста, що говорили пихато й богозневажливо; і дано йому владу діяти сорок два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jej dane usta, które mówiły wielkie rzeczy oraz bluźnierstwa. Została jej też dana władza, by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usta wypowiadające butne bluźnierstwa i dano jej moc działać przez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paszczę mówiącą wielkie rzeczy i bluźnierstwa, i dano jej władzę, aby działała czterdzieści dwa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pozwolono bestii bluźnić przeciwko Bogu i działać przez czterdzieści dwa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7:8&lt;/x&gt;; &lt;x&gt;340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To 1260 lat, przybliżony okres wpływów kościoła rzym. VI-XVIII w. I f : Być może Wielki Ucisk. Ten werset sugeruje, że w tym czasie świątynia będzie odbudowana.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11:2&lt;/x&gt;; &lt;x&gt;730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Rzeczy brzmiące jak wielkie.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2024-04-29T04:42:50Z</dcterms:modified>
</cp:coreProperties>
</file>