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dał się słyszeć donośny głos. Skierowany był do siedmiu aniołów: Idźcie! Wylejcie na ziemię siedem czasz Bożego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 mówiący do siedmiu aniołów: Idźcie i wylejcie siedem czasz gniewu Boga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siedmiu Aniołom: Idźcie, a wylejcie siedm czasz zapalczywości Bożej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 aniołom: Idźcie a wylejcie siedm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posłyszałem donośny głos ze świątyni, mówiący do siedmiu aniołów: Idźcie i wylejcie siedem czasz gniewu Boga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ze świątyni do siedmiu aniołów: Idźcie i wylejcie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świątyni, jak mówił do siedmiu aniołów: Idźcie i wylewajcie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potężny głos ze świątyni mówił do siedmiu aniołów: „Idźcie i wylejcie na ziemię siedem czasz gniewu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ze świątyni. Tak mówił siedmiu aniołom: „Idźcie i wylewajcie na ziemię te siedem pucharów Bożego gniewu”.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donośny głos ze świątyni, skierowany do siedmiu aniołów: Idźcie i wylejcie na ziemię siedem mis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ze świątyni, mówiący do siedmiu aniołów: ʼIdźcie i wylejcie siedem czasz gniewu Bożego na ziemię!ʼ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із храму, що говорив сімом ангелам: Ідіть і вилийте на землю сім чаш Божого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ze Świątyni, który mówił siedmiu aniołom: Idźcie i wylewajcie na ziemię siedem czasz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z przybytku mówiący do siedmiu aniołów: "Idźcie i wylejcie na ziemię siedem czasz Bożej furii!".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sanktuarium, mówiący do siedmiu aniołów: ”Idźcie i wylejcie na ziemię siedem czasz gniewu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donośny głos ze świątyni zawołał do siedmiu aniołów: „Idźcie i wylejcie na ziemię siedem pucharów Bożego gniewu!”.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2024-04-28T10:56:51Z</dcterms:modified>
</cp:coreProperties>
</file>