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przypominał wyglądem kamień jaspisu* ** i krwawnika,*** **** zaś wokół tronu (rozpościerała się) tęcza,***** podobna z wyglądu do szmaragdu.******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(ten) siedzący podobny wyglądem kamieniowi jaspisowi i krwawnikowi, i tęcza naokoło tronu podobna wyglądem szmaragdowi.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Kamień półszlachetny najczęściej koloru zielonego.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Kamień półszlachetny najczęściej koloru czerwonego, karneol.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9:12-17&lt;/x&gt;; &lt;x&gt;330 1:27-28&lt;/x&gt;;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Bóg jest jednocześnie niedostępny (&lt;x&gt;610 6:16&lt;/x&gt;) i bliski człowiekowi (&lt;x&gt;20 33:18&lt;/x&gt; nn; &lt;x&gt;290 6:15&lt;/x&gt;). Szlachetne kamienie to wyraz nieprzemijalnego piękna, tęcza – symbol przymierza; błyskawice i grzmoty to wyraz Bożej potęgi (zob. &lt;x&gt;20 19:16-19&lt;/x&gt;) i zapowiedź Jego ingerencji w losy ludzkie (&lt;x&gt;230 18:12-15&lt;/x&gt;;&lt;x&gt;230 78:18&lt;/x&gt;); morze szkliste (w. 6; &lt;x&gt;20 24:10&lt;/x&gt;; &lt;x&gt;110 7:23-25&lt;/x&gt;; &lt;x&gt;120 16:17&lt;/x&gt;; &lt;x&gt;140 4:2-4&lt;/x&gt;; 15-22; &lt;x&gt;300 27:19&lt;/x&gt;; &lt;x&gt;330 1:22&lt;/x&gt;) to symbol łagodności rządów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28:17&lt;/x&gt;; &lt;x&gt;730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2024-04-29T13:31:25Z</dcterms:modified>
</cp:coreProperties>
</file>