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 poczuł się radośnie, a następnie poszedł i ułożył się na skraju stosu zboża. Wtedy Rut niepostrzeżenie przyszła, odkryła nieco jego nogi i też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Boaz najadł się i napił, i jego serce się rozweseliło, poszedł położyć się przy stosie zboża. Wtedy ona przyszła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rozweseliło się serce jego, poszedł a układł się przy stogu; przyszła też i ona po cichu, a odkrywszy płaszcz z nóg jego, układła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podweselił sobie, i szedł spać przy stogu snopów, przyszła potajemnie i odkrywszy płaszcz od nóg jego, porzuciła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 jedzeniu i piciu, w dobrym samopoczuciu poszedł położyć się na brzegu stosu jęczmienia. Wtedy Rut podeszła cicho, odkryła miejsce przy jego nogach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najadł się i napił, i był w dobrym nastroju, poszedł położyć się na skraju kupy zboża; wówczas i ona przyszła niepostrzeżenie,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zaś, gdy się najadł i napił, i był w dobrym nastroju, poszedł położyć się na brzegu sterty jęczmienia. Wówczas Rut podeszła niepostrzeżenie, uchyliła okrycie przy jego stopach i 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jadł i pił, a potem w dobrym nastroju ułożył się do snu przy stosie jęczmienia. Wtedy Rut podeszła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Booz zjadł, wypił i rozweselił się, poszedł spać obok stogu jęczmienia. Wtedy [Rut] podeszła po cichu, odkryła jego stopy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поїв Вооз, і його серце розвеселилося, і він пішов спати коло часті купи зерна. Вона ж потайки пішла і відкрила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zjadł oraz wypił był dobrej myśli; zatem poszedł, aby się położyć za stogiem. I ona poszła po cichu, znalazła miejsce u jego stóp oraz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jadł i pił, i jego serce było w dobrym nastroju. Następnie poszedł się położyć na skraju kopca zboża. Potem ona przyszła niepostrzeżenie i odkrywszy jego stopy, położyła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2024-04-28T08:49:03Z</dcterms:modified>
</cp:coreProperties>
</file>