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całej ziemi Izraela nie można było znaleźć kowala. Stało się tak za sprawą Filistynów, którzy nie chcieli, aby Hebrajczycy sami zaopatrywali się w miecze albo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całej ziemi Izraela nie było żadnego kowala, bo Filistyni mówili: Niech Hebrajczycy nie robią mieczów ani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znajdował się we wszystkiej ziemi Izraelskiej; bo byli zabieżeli temu Filistynowie, żeby snać Hebrejczycy nie robili mieczów ani oszczepów.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najdował się we wszytkiej ziemi Izraelskiej, bo opatrzyli byli Filistynowie, aby snadź Hebrejczycy nie uczynili miecza abo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było [wtedy] żadnego kowala, dlatego że Filistyni mówili: Niech Hebrajczycy nie sporządzają sobie mieczów i 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izraelskiej nie można było znaleźć kowala, gdyż Filistyńczycy uważali, że Hebrajczycy mogliby sobie sporządzić miecze lub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Izraela nie było żadnego kowala, gdyż Filistyni mówili: Hebrajczycy mogliby sobie sporządzić miecze i 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w całym kraju Izraela nie było ani jednego kowala. Filistyni bowiem nie chcieli, aby Hebrajczycy wyrabiali miecze czy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kraju izraelskim nie było [ani jednego] kowala, bo Filistyni powiedzieli sobie: [Nie dopuścimy], by Hebrajczycy mogli zrobić sobie miecz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робітника в залізі не знаходилося в усій ізраїльській землі, бо чужинці сказали: Щоб євреї не зробили меч і спис.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wtedy, w całym kraju israelskim nie było żadnego płatnerza. A Pelisztini myśleli: Hebrajczycy mogli sobie przygotować lance, lub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można było znaleźć ani jednego kowala, bo Filistyni rzekli: ”Żeby Hebrajczycy nie mogli zrobić miecza ani włóczni”.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2024-04-28T15:49:55Z</dcterms:modified>
</cp:coreProperties>
</file>