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młodych kapłanów stał się, w oczach JAHWE, bardzo poważny, ponieważ przez nich ludzie lekceważyli składanie JAHWE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tych sług był bardzo wielki przed JAHWE, gdyż ludzie lekceważyli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to grzech onych sług bardzo wielki przed Panem; bo się odtrącali ludzie od ofiar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grzech barzo wielki onych sług przed JAHWE: iż odtrącali ludzie od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owych młodzieńców był wielki względem Pana, bo ludzie lekceważyli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wielki był grzech tych młodzieńców przed obliczem Pana, gdyż ludzie lekceważyli składanie Panu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młodzieńców był wobec JAHWE bardzo wielki, ponieważ ci ludzie lekceważyli ofiary składane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synowie Helego ciężko obrażali JAHWE, gdyż bez szacunku obchodzili się z ofiarami składanymi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młodzieńców był bardzo wielki wobec Jahwe, gdyż lekceważyli sobie ofiary [składane]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Господом гріх молодців був дуже великий, бо відкидали господню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bardzo wielką była wina tych młodzieńców przed obliczem WIEKUISTEGO, bo ci ludzie poniewierali ofiarą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sług był bardzo wielki przed obliczem Jehowy; bo mężowie ci lekceważąco traktowali dar ofiarny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2024-05-05T06:33:29Z</dcterms:modified>
</cp:coreProperties>
</file>