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Negeb Kereteński* ** i to, co należy do Judy, i Negeb Kalebicki,*** a Siklag spaliliśmy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Negeb Kereteński,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tereny Judy i Negeb Kalebicki,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Siklag puściliśmy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na południe od Keretytów, obszar Judy i na południe od Kaleba i podpaliliśmy Siklag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Wtargnęliśmy byli na południe do Cerety i do Juda, i na południe do Kaleb, i spaliliśmy Syceleg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my byli wytargnęli na południe do Ceretu i przeciw Juda, i na południe Kaleb, i Siceleg spaliliśmy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Wdarliśmy się do Negebu Keretytów, do Negebu należącego do Judy i do Negebu Kaleba i podpaliliśmy 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Wtargnęliśmy do Negebu Kreteńskiego i na obszar judzki, i do Negebu Kalebickiego, a Syklag puściliśmy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na Negeb Keretytów i na ten, który należy do Judy, oraz na Negeb Kaleba i spaliliśmy 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plądrowaliśmy Negeb Keretytów, Negeb Judzki i Negeb Kalebitów, a Siklag puściliśmy z dymem”.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Negeb Keretów i [Negeb] należące do Judy; a także Negeb Kaleba, a Ciklag zniszczyliśmy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напали на південь Холтія і на юдейскі околиці і на південь Хелува і Селак ми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Wtargnęliśmy do południowej krainy Kreteńczyków, do dzielnicy judzkiej oraz do południowej krainy Kaleba; a Cyklag spaliliśmy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napadliśmy na południe Keretytów i na to, co należy do Judy, i na południe Kaleba; a Ciklag spaliliśmy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pd Filisteę.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25:16&lt;/x&gt;; &lt;x&gt;430 2:5&lt;/x&gt;; &lt;x&gt;130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obszary na pd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2024-04-30T02:20:39Z</dcterms:modified>
</cp:coreProperties>
</file>