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Aradyjczyka i ― Samarajczyka i ― Amathiego, i po tym były rozproszone ― plemiona ―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Arwadytów,* i Semarytów,** i Chamatytów.*** Potem rozproszyły się plemiona Kananejczyków.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Arwadyci, Semaryci i Chamatyci.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Semarytów, i Chamatytów. A 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Arada, i Samara, i Chamata, skąd się potem rozrodziły domy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Aradego, Samarego i Amatego: a potym rozsiały się narody Chananejczyków.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A potem szczepy kananejskie rozproszyły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 Potem rozproszyły się plemiona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rody kananejskie się rozproszyły.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Semarytów, Chamatytów. Potem rozproszyły się rody Kananejczyków.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posiadłości Kanaanitów sięgała od Sydonu w kierunku Gerary aż po Gazę, a dalej w kierunku Sodomy, Gomory, Admy i Cebojim aż po Leszę.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Arwadytów, Cemarytów i Chamatytów. Potem rozproszyły się rodziny Kenaanitów.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Арадія і Самарея і Аматі. І після цього розсіялися племена Хананаїв.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Chamatejczyka; więc w następstwie rozproszyły się plemiona kanaanejskie.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Arwadyty, i Cemaryty, i Chamatyty; i potem rodziny Kananejczyka się rozproszyły.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Arwadyci : plemiona zamieszkujące wyspę Arwad u ujścia rzeki El Kebir.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Semaryci : plemiona zamieszkujące Sumur, na pn od Arki.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Chamatyci :  plemiona  zamieszkujące Hamat nad Orontosem.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2024-04-26T15:03:32Z</dcterms:modified>
</cp:coreProperties>
</file>